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4" w:rsidRDefault="00037324" w:rsidP="00037324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 xml:space="preserve">. Ст.11/2022 </w:t>
      </w:r>
      <w:proofErr w:type="spellStart"/>
      <w:proofErr w:type="gramStart"/>
      <w:r>
        <w:t>од</w:t>
      </w:r>
      <w:proofErr w:type="spellEnd"/>
      <w:r>
        <w:t xml:space="preserve">  26.05.2022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037324" w:rsidRDefault="00037324" w:rsidP="00037324">
      <w:pPr>
        <w:jc w:val="center"/>
      </w:pPr>
      <w:r>
        <w:rPr>
          <w:b/>
        </w:rPr>
        <w:t>“ФАРМА ГАКОВО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037324" w:rsidRDefault="00037324" w:rsidP="00037324">
      <w:pPr>
        <w:jc w:val="center"/>
        <w:rPr>
          <w:b/>
        </w:rPr>
      </w:pPr>
      <w:r>
        <w:rPr>
          <w:b/>
        </w:rPr>
        <w:t>ОГЛАШАВА</w:t>
      </w:r>
    </w:p>
    <w:p w:rsidR="00037324" w:rsidRDefault="00037324" w:rsidP="00037324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037324" w:rsidRDefault="00037324" w:rsidP="00037324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  <w:r>
        <w:rPr>
          <w:b/>
          <w:i/>
        </w:rPr>
        <w:t xml:space="preserve">   </w:t>
      </w:r>
    </w:p>
    <w:p w:rsidR="00037324" w:rsidRDefault="00037324" w:rsidP="00037324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Целина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-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објекти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ул.Железничка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бр.1.</w:t>
      </w:r>
      <w:proofErr w:type="gramEnd"/>
    </w:p>
    <w:p w:rsidR="00037324" w:rsidRDefault="00037324" w:rsidP="00037324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</w:t>
      </w:r>
    </w:p>
    <w:p w:rsidR="00037324" w:rsidRDefault="00037324" w:rsidP="00037324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парцела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 бр.199/1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грађевинском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подручју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352.681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37324" w:rsidRDefault="00037324" w:rsidP="00037324">
      <w:pPr>
        <w:ind w:firstLine="720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Објекти</w:t>
      </w:r>
      <w:proofErr w:type="spellEnd"/>
      <w:r>
        <w:rPr>
          <w:b/>
          <w:i/>
        </w:rPr>
        <w:t xml:space="preserve"> :</w:t>
      </w:r>
      <w:proofErr w:type="gramEnd"/>
    </w:p>
    <w:p w:rsidR="00037324" w:rsidRDefault="00037324" w:rsidP="00037324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37 </w:t>
      </w:r>
      <w:proofErr w:type="spellStart"/>
      <w:r>
        <w:t>објеката</w:t>
      </w:r>
      <w:proofErr w:type="spellEnd"/>
      <w:r>
        <w:t xml:space="preserve"> (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: </w:t>
      </w:r>
      <w:proofErr w:type="spellStart"/>
      <w:r>
        <w:t>штале</w:t>
      </w:r>
      <w:proofErr w:type="spellEnd"/>
      <w:r>
        <w:t xml:space="preserve">, </w:t>
      </w:r>
      <w:proofErr w:type="spellStart"/>
      <w:r>
        <w:t>надстрешнице</w:t>
      </w:r>
      <w:proofErr w:type="spellEnd"/>
      <w:r>
        <w:t xml:space="preserve">, </w:t>
      </w:r>
      <w:proofErr w:type="spellStart"/>
      <w:r>
        <w:t>магацини</w:t>
      </w:r>
      <w:proofErr w:type="spellEnd"/>
      <w:r>
        <w:t xml:space="preserve">, </w:t>
      </w:r>
      <w:proofErr w:type="spellStart"/>
      <w:r>
        <w:t>оставе</w:t>
      </w:r>
      <w:proofErr w:type="spellEnd"/>
      <w:r>
        <w:t xml:space="preserve">, </w:t>
      </w:r>
      <w:proofErr w:type="spellStart"/>
      <w:r>
        <w:t>радионице</w:t>
      </w:r>
      <w:proofErr w:type="spellEnd"/>
      <w:r>
        <w:t xml:space="preserve">, </w:t>
      </w:r>
      <w:proofErr w:type="spellStart"/>
      <w:r>
        <w:t>лабораторије</w:t>
      </w:r>
      <w:proofErr w:type="spellEnd"/>
      <w:r>
        <w:t xml:space="preserve">,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), </w:t>
      </w:r>
      <w:proofErr w:type="spellStart"/>
      <w:r>
        <w:t>саграђених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бр.199/1;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14.576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бр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37324" w:rsidRDefault="00037324" w:rsidP="00037324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  <w:r>
        <w:rPr>
          <w:b/>
          <w:i/>
        </w:rPr>
        <w:t xml:space="preserve">          </w:t>
      </w:r>
      <w:proofErr w:type="spellStart"/>
      <w:r>
        <w:rPr>
          <w:b/>
          <w:i/>
        </w:rPr>
        <w:t>Почетна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>:</w:t>
      </w:r>
      <w:r>
        <w:rPr>
          <w:b/>
          <w:bCs/>
          <w:i/>
          <w:lang w:eastAsia="sr-Latn-CS"/>
        </w:rPr>
        <w:t xml:space="preserve"> </w:t>
      </w:r>
      <w:r w:rsidR="007F28C2">
        <w:rPr>
          <w:b/>
          <w:bCs/>
          <w:i/>
          <w:lang w:eastAsia="sr-Latn-CS"/>
        </w:rPr>
        <w:t>14.357.713</w:t>
      </w:r>
      <w:proofErr w:type="gramStart"/>
      <w:r w:rsidR="007F28C2">
        <w:rPr>
          <w:b/>
          <w:bCs/>
          <w:i/>
          <w:lang w:eastAsia="sr-Latn-CS"/>
        </w:rPr>
        <w:t>,70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 xml:space="preserve">.                             </w:t>
      </w:r>
      <w:proofErr w:type="spellStart"/>
      <w:r>
        <w:rPr>
          <w:b/>
          <w:bCs/>
          <w:i/>
          <w:lang w:eastAsia="sr-Latn-CS"/>
        </w:rPr>
        <w:t>Депозит</w:t>
      </w:r>
      <w:proofErr w:type="spellEnd"/>
      <w:r>
        <w:rPr>
          <w:b/>
          <w:bCs/>
          <w:i/>
          <w:lang w:eastAsia="sr-Latn-CS"/>
        </w:rPr>
        <w:t xml:space="preserve">: </w:t>
      </w:r>
      <w:r w:rsidR="007F28C2">
        <w:rPr>
          <w:b/>
          <w:bCs/>
          <w:i/>
          <w:lang w:eastAsia="sr-Latn-CS"/>
        </w:rPr>
        <w:t>14.357.713</w:t>
      </w:r>
      <w:proofErr w:type="gramStart"/>
      <w:r w:rsidR="007F28C2">
        <w:rPr>
          <w:b/>
          <w:bCs/>
          <w:i/>
          <w:lang w:eastAsia="sr-Latn-CS"/>
        </w:rPr>
        <w:t>,70</w:t>
      </w:r>
      <w:proofErr w:type="gramEnd"/>
      <w:r w:rsidR="007F28C2">
        <w:rPr>
          <w:b/>
          <w:bCs/>
          <w:i/>
          <w:lang w:eastAsia="sr-Latn-CS"/>
        </w:rPr>
        <w:t xml:space="preserve"> </w:t>
      </w:r>
      <w:proofErr w:type="spellStart"/>
      <w:r w:rsidR="007F28C2">
        <w:rPr>
          <w:b/>
          <w:bCs/>
          <w:i/>
          <w:lang w:eastAsia="sr-Latn-CS"/>
        </w:rPr>
        <w:t>дин</w:t>
      </w:r>
      <w:proofErr w:type="spellEnd"/>
      <w:r w:rsidR="007F28C2">
        <w:rPr>
          <w:b/>
          <w:bCs/>
          <w:i/>
          <w:lang w:eastAsia="sr-Latn-CS"/>
        </w:rPr>
        <w:t xml:space="preserve">.                             </w:t>
      </w:r>
    </w:p>
    <w:p w:rsidR="00037324" w:rsidRDefault="00037324" w:rsidP="00037324">
      <w:pPr>
        <w:jc w:val="both"/>
      </w:pPr>
    </w:p>
    <w:p w:rsidR="00037324" w:rsidRDefault="00037324" w:rsidP="00037324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037324" w:rsidRPr="00640856" w:rsidRDefault="00037324" w:rsidP="00037324">
      <w:pPr>
        <w:jc w:val="both"/>
        <w:rPr>
          <w:lang/>
        </w:rPr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 w:rsidR="00EB25EE">
        <w:t>износу</w:t>
      </w:r>
      <w:proofErr w:type="spellEnd"/>
      <w:r w:rsidR="00EB25EE">
        <w:t xml:space="preserve"> </w:t>
      </w:r>
      <w:proofErr w:type="spellStart"/>
      <w:r w:rsidR="00EB25EE">
        <w:t>од</w:t>
      </w:r>
      <w:proofErr w:type="spellEnd"/>
      <w:r w:rsidR="00EB25EE">
        <w:t xml:space="preserve"> 50.000,00 </w:t>
      </w:r>
      <w:proofErr w:type="spellStart"/>
      <w:r w:rsidR="00EB25EE">
        <w:t>дин</w:t>
      </w:r>
      <w:proofErr w:type="spellEnd"/>
      <w:r w:rsidR="00EB25EE">
        <w:t xml:space="preserve">. </w:t>
      </w:r>
      <w:proofErr w:type="spellStart"/>
      <w:proofErr w:type="gramStart"/>
      <w:r w:rsidR="00EB25EE">
        <w:t>на</w:t>
      </w:r>
      <w:proofErr w:type="spellEnd"/>
      <w:proofErr w:type="gramEnd"/>
      <w:r w:rsidR="00EB25EE">
        <w:t xml:space="preserve"> </w:t>
      </w:r>
      <w:proofErr w:type="spellStart"/>
      <w:r w:rsidR="00EB25EE">
        <w:t>текући</w:t>
      </w:r>
      <w:proofErr w:type="spellEnd"/>
      <w:r w:rsidR="00EB25EE">
        <w:t xml:space="preserve"> </w:t>
      </w:r>
      <w:proofErr w:type="spellStart"/>
      <w:r w:rsidR="00EB25EE">
        <w:t>рачун</w:t>
      </w:r>
      <w:proofErr w:type="spellEnd"/>
      <w:r w:rsidR="00EB25EE">
        <w:t xml:space="preserve"> </w:t>
      </w:r>
      <w:proofErr w:type="spellStart"/>
      <w:r w:rsidR="00EB25EE">
        <w:t>стечајног</w:t>
      </w:r>
      <w:proofErr w:type="spellEnd"/>
      <w:r w:rsidR="00EB25EE">
        <w:t xml:space="preserve"> </w:t>
      </w:r>
      <w:proofErr w:type="spellStart"/>
      <w:r w:rsidR="00EB25EE">
        <w:t>дужника</w:t>
      </w:r>
      <w:proofErr w:type="spellEnd"/>
      <w:r w:rsidR="00EB25EE">
        <w:t xml:space="preserve"> </w:t>
      </w:r>
      <w:proofErr w:type="spellStart"/>
      <w:r w:rsidR="00EB25EE">
        <w:t>број</w:t>
      </w:r>
      <w:proofErr w:type="spellEnd"/>
      <w:r w:rsidR="00EB25EE">
        <w:t xml:space="preserve">: </w:t>
      </w:r>
      <w:r w:rsidR="00EB25EE">
        <w:rPr>
          <w:b/>
        </w:rPr>
        <w:t>340-11031760-80</w:t>
      </w:r>
      <w:r w:rsidR="00EB25EE">
        <w:t xml:space="preserve"> </w:t>
      </w:r>
      <w:proofErr w:type="spellStart"/>
      <w:r w:rsidR="00EB25EE">
        <w:rPr>
          <w:color w:val="000000"/>
        </w:rPr>
        <w:t>код</w:t>
      </w:r>
      <w:proofErr w:type="spellEnd"/>
      <w:r w:rsidR="00EB25EE">
        <w:rPr>
          <w:color w:val="000000"/>
        </w:rPr>
        <w:t xml:space="preserve"> «</w:t>
      </w:r>
      <w:proofErr w:type="spellStart"/>
      <w:r w:rsidR="00EB25EE">
        <w:rPr>
          <w:color w:val="000000"/>
        </w:rPr>
        <w:t>Erste</w:t>
      </w:r>
      <w:proofErr w:type="spellEnd"/>
      <w:r w:rsidR="00EB25EE">
        <w:rPr>
          <w:color w:val="000000"/>
        </w:rPr>
        <w:t xml:space="preserve"> Bank» </w:t>
      </w:r>
      <w:proofErr w:type="spellStart"/>
      <w:r w:rsidR="00EB25EE">
        <w:rPr>
          <w:color w:val="000000"/>
        </w:rPr>
        <w:t>а.д</w:t>
      </w:r>
      <w:proofErr w:type="spellEnd"/>
      <w:r w:rsidR="00EB25EE">
        <w:rPr>
          <w:color w:val="000000"/>
        </w:rPr>
        <w:t xml:space="preserve">. </w:t>
      </w:r>
      <w:proofErr w:type="spellStart"/>
      <w:r w:rsidR="00EB25EE">
        <w:rPr>
          <w:color w:val="000000"/>
        </w:rPr>
        <w:t>Нови</w:t>
      </w:r>
      <w:proofErr w:type="spellEnd"/>
      <w:r w:rsidR="00EB25EE">
        <w:rPr>
          <w:color w:val="000000"/>
        </w:rPr>
        <w:t xml:space="preserve"> </w:t>
      </w:r>
      <w:proofErr w:type="spellStart"/>
      <w:r w:rsidR="00EB25EE">
        <w:rPr>
          <w:color w:val="000000"/>
        </w:rPr>
        <w:t>Сад</w:t>
      </w:r>
      <w:proofErr w:type="spellEnd"/>
      <w:r w:rsidR="00640856">
        <w:rPr>
          <w:color w:val="000000"/>
          <w:lang/>
        </w:rPr>
        <w:t>.</w:t>
      </w:r>
    </w:p>
    <w:p w:rsidR="00037324" w:rsidRDefault="00037324" w:rsidP="00037324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037324" w:rsidRDefault="00037324" w:rsidP="00037324">
      <w:pPr>
        <w:jc w:val="both"/>
      </w:pPr>
      <w:r>
        <w:rPr>
          <w:b/>
        </w:rPr>
        <w:t>2.</w:t>
      </w:r>
      <w:r>
        <w:t xml:space="preserve">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 w:rsidRPr="00640856">
        <w:rPr>
          <w:b/>
        </w:rPr>
        <w:t xml:space="preserve">у </w:t>
      </w:r>
      <w:proofErr w:type="spellStart"/>
      <w:r w:rsidRPr="00640856">
        <w:rPr>
          <w:b/>
        </w:rPr>
        <w:t>новцу</w:t>
      </w:r>
      <w:proofErr w:type="spellEnd"/>
      <w:r w:rsidRPr="00640856">
        <w:rPr>
          <w:b/>
        </w:rPr>
        <w:t xml:space="preserve"> </w:t>
      </w:r>
      <w:proofErr w:type="spellStart"/>
      <w:r w:rsidRPr="00640856">
        <w:rPr>
          <w:b/>
        </w:rPr>
        <w:t>на</w:t>
      </w:r>
      <w:proofErr w:type="spellEnd"/>
      <w:r>
        <w:t xml:space="preserve"> </w:t>
      </w:r>
      <w:r w:rsidR="00EB25EE" w:rsidRPr="00EB25EE">
        <w:rPr>
          <w:b/>
          <w:lang/>
        </w:rPr>
        <w:t>депозитни рачун Привредног суда у Суботици</w:t>
      </w:r>
      <w:r w:rsidRPr="00EB25EE">
        <w:rPr>
          <w:b/>
        </w:rPr>
        <w:t xml:space="preserve"> </w:t>
      </w:r>
      <w:proofErr w:type="spellStart"/>
      <w:r w:rsidRPr="00EB25EE">
        <w:rPr>
          <w:b/>
        </w:rPr>
        <w:t>број</w:t>
      </w:r>
      <w:proofErr w:type="spellEnd"/>
      <w:r>
        <w:t xml:space="preserve">: </w:t>
      </w:r>
      <w:r w:rsidR="00EB25EE" w:rsidRPr="00EB25EE">
        <w:rPr>
          <w:b/>
          <w:lang/>
        </w:rPr>
        <w:t>8</w:t>
      </w:r>
      <w:r>
        <w:rPr>
          <w:b/>
        </w:rPr>
        <w:t>40-</w:t>
      </w:r>
      <w:r w:rsidR="00EB25EE">
        <w:rPr>
          <w:b/>
          <w:lang/>
        </w:rPr>
        <w:t>311802</w:t>
      </w:r>
      <w:r>
        <w:rPr>
          <w:b/>
        </w:rPr>
        <w:t>-</w:t>
      </w:r>
      <w:r w:rsidR="00EB25EE">
        <w:rPr>
          <w:b/>
          <w:lang/>
        </w:rPr>
        <w:t>93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037324" w:rsidRDefault="00037324" w:rsidP="00037324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037324" w:rsidRDefault="00037324" w:rsidP="00037324">
      <w:pPr>
        <w:jc w:val="both"/>
        <w:rPr>
          <w:b/>
        </w:rPr>
      </w:pPr>
      <w:proofErr w:type="spellStart"/>
      <w:proofErr w:type="gram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7F28C2">
        <w:rPr>
          <w:b/>
        </w:rPr>
        <w:t>23.01.2024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(</w:t>
      </w:r>
      <w:proofErr w:type="spellStart"/>
      <w:proofErr w:type="gramStart"/>
      <w:r>
        <w:t>канцеларија</w:t>
      </w:r>
      <w:proofErr w:type="spellEnd"/>
      <w:proofErr w:type="gram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>).</w:t>
      </w:r>
    </w:p>
    <w:p w:rsidR="00037324" w:rsidRDefault="00037324" w:rsidP="00037324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037324" w:rsidRDefault="00037324" w:rsidP="00037324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037324" w:rsidRDefault="00037324" w:rsidP="00037324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037324" w:rsidRDefault="00037324" w:rsidP="00037324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037324" w:rsidRDefault="00037324" w:rsidP="00037324">
      <w:pPr>
        <w:jc w:val="both"/>
      </w:pPr>
      <w:r>
        <w:lastRenderedPageBreak/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037324" w:rsidRDefault="00037324" w:rsidP="00037324">
      <w:pPr>
        <w:jc w:val="both"/>
      </w:pPr>
      <w:r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037324" w:rsidRDefault="00037324" w:rsidP="00037324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037324" w:rsidRDefault="00037324" w:rsidP="00037324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037324" w:rsidRDefault="00037324" w:rsidP="00037324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037324" w:rsidRDefault="00037324" w:rsidP="00037324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037324" w:rsidRDefault="00037324" w:rsidP="00037324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037324" w:rsidRDefault="00037324" w:rsidP="00037324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037324" w:rsidRDefault="00037324" w:rsidP="00037324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037324" w:rsidRDefault="00037324" w:rsidP="00037324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037324" w:rsidRDefault="00037324" w:rsidP="00037324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037324" w:rsidRDefault="00037324" w:rsidP="00037324">
      <w:pPr>
        <w:jc w:val="both"/>
      </w:pPr>
    </w:p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037324" w:rsidRDefault="00037324" w:rsidP="00037324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324"/>
    <w:rsid w:val="00037324"/>
    <w:rsid w:val="00111B7A"/>
    <w:rsid w:val="00640856"/>
    <w:rsid w:val="007F28C2"/>
    <w:rsid w:val="00927F26"/>
    <w:rsid w:val="00BB5489"/>
    <w:rsid w:val="00BE7109"/>
    <w:rsid w:val="00EB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2023-12-18T11:01:00Z</dcterms:created>
  <dcterms:modified xsi:type="dcterms:W3CDTF">2023-12-18T11:10:00Z</dcterms:modified>
</cp:coreProperties>
</file>